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78" w:rsidRPr="006E2178" w:rsidRDefault="006E2178" w:rsidP="006E21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2178">
        <w:rPr>
          <w:rFonts w:ascii="Times New Roman" w:eastAsia="Calibri" w:hAnsi="Times New Roman" w:cs="Times New Roman"/>
          <w:b/>
          <w:caps/>
          <w:sz w:val="28"/>
          <w:szCs w:val="28"/>
        </w:rPr>
        <w:t>АННОТАЦИЯ</w:t>
      </w:r>
      <w:r w:rsidR="002E5AC2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  <w:r w:rsidRPr="006E2178">
        <w:rPr>
          <w:rFonts w:ascii="Times New Roman" w:eastAsia="Calibri" w:hAnsi="Times New Roman" w:cs="Times New Roman"/>
          <w:sz w:val="28"/>
          <w:szCs w:val="28"/>
        </w:rPr>
        <w:t>программы</w:t>
      </w:r>
    </w:p>
    <w:p w:rsidR="006E2178" w:rsidRPr="006E2178" w:rsidRDefault="006E2178" w:rsidP="006E217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2178">
        <w:rPr>
          <w:rFonts w:ascii="Times New Roman" w:eastAsia="Calibri" w:hAnsi="Times New Roman" w:cs="Times New Roman"/>
          <w:b/>
          <w:sz w:val="24"/>
          <w:szCs w:val="24"/>
        </w:rPr>
        <w:t>38.03.01 Экономика</w:t>
      </w:r>
    </w:p>
    <w:p w:rsidR="006E2178" w:rsidRPr="006E2178" w:rsidRDefault="006E2178" w:rsidP="006E21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2178">
        <w:rPr>
          <w:rFonts w:ascii="Times New Roman" w:eastAsia="Calibri" w:hAnsi="Times New Roman" w:cs="Times New Roman"/>
          <w:b/>
          <w:sz w:val="28"/>
          <w:szCs w:val="28"/>
        </w:rPr>
        <w:t>Профиль подготовки: «Финансы и кредит»</w:t>
      </w:r>
    </w:p>
    <w:p w:rsidR="006E2178" w:rsidRDefault="006E2178" w:rsidP="006E217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6C3" w:rsidRPr="006E2178" w:rsidRDefault="00F816C3" w:rsidP="00F81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программы: Финансы и кредит</w:t>
      </w:r>
    </w:p>
    <w:p w:rsidR="00F816C3" w:rsidRPr="006E2178" w:rsidRDefault="00F816C3" w:rsidP="00F81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16C3" w:rsidRPr="00006880" w:rsidRDefault="00F816C3" w:rsidP="00F81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программы:</w:t>
      </w:r>
      <w:r w:rsidRPr="006E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68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подготовка высококвалифицированных кадров в области финансов, фина</w:t>
      </w:r>
      <w:r w:rsidRPr="000068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0068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сового менеджмента, финансового контроля и анализа, способных внедрять и использовать с</w:t>
      </w:r>
      <w:r w:rsidRPr="000068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0068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временные методы в управлении экономикой общественного, финансового и банковского се</w:t>
      </w:r>
      <w:r w:rsidRPr="000068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Pr="000068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тора, включая государственные, региональные, муниципальные, коммерческие организации</w:t>
      </w:r>
    </w:p>
    <w:p w:rsidR="00F816C3" w:rsidRPr="006E2178" w:rsidRDefault="00F816C3" w:rsidP="00F81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Сроки обучения </w:t>
      </w:r>
      <w:r w:rsidRPr="006E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очной форме обучения 4 года</w:t>
      </w:r>
    </w:p>
    <w:p w:rsidR="00F816C3" w:rsidRPr="006E2178" w:rsidRDefault="00F816C3" w:rsidP="00F81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16C3" w:rsidRPr="006E2178" w:rsidRDefault="00F816C3" w:rsidP="00F81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Выпускающая кафедра:</w:t>
      </w:r>
      <w:r w:rsidRPr="006E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кафедра экономики и управления ДИТИ НИЯУ МИФИ</w:t>
      </w:r>
    </w:p>
    <w:p w:rsidR="00F816C3" w:rsidRPr="006E2178" w:rsidRDefault="00F816C3" w:rsidP="00F81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16C3" w:rsidRPr="006E2178" w:rsidRDefault="00F816C3" w:rsidP="00F816C3">
      <w:pPr>
        <w:widowControl w:val="0"/>
        <w:tabs>
          <w:tab w:val="left" w:pos="-13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профессиональной деятельности</w:t>
      </w:r>
      <w:r w:rsidRPr="006E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F816C3" w:rsidRPr="006E2178" w:rsidRDefault="00F816C3" w:rsidP="00F816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E2178">
        <w:rPr>
          <w:rFonts w:ascii="TimesET" w:eastAsia="Times New Roman" w:hAnsi="TimesET" w:cs="Times New Roman"/>
          <w:sz w:val="24"/>
          <w:szCs w:val="24"/>
          <w:lang w:eastAsia="ru-RU"/>
        </w:rPr>
        <w:t xml:space="preserve">экономические, финансовые, маркетинговые, </w:t>
      </w:r>
      <w:r w:rsidRPr="006E2178">
        <w:rPr>
          <w:rFonts w:ascii="TimesET" w:eastAsia="Times New Roman" w:hAnsi="TimesET" w:cs="Times New Roman"/>
          <w:color w:val="000000"/>
          <w:spacing w:val="-1"/>
          <w:sz w:val="24"/>
          <w:szCs w:val="24"/>
          <w:lang w:eastAsia="ru-RU"/>
        </w:rPr>
        <w:t xml:space="preserve">производственно-экономические </w:t>
      </w:r>
      <w:r w:rsidRPr="006E2178">
        <w:rPr>
          <w:rFonts w:ascii="TimesET" w:eastAsia="Times New Roman" w:hAnsi="TimesET" w:cs="Times New Roman"/>
          <w:sz w:val="24"/>
          <w:szCs w:val="24"/>
          <w:lang w:eastAsia="ru-RU"/>
        </w:rPr>
        <w:t>и аналитич</w:t>
      </w:r>
      <w:r w:rsidRPr="006E2178">
        <w:rPr>
          <w:rFonts w:ascii="TimesET" w:eastAsia="Times New Roman" w:hAnsi="TimesET" w:cs="Times New Roman"/>
          <w:sz w:val="24"/>
          <w:szCs w:val="24"/>
          <w:lang w:eastAsia="ru-RU"/>
        </w:rPr>
        <w:t>е</w:t>
      </w:r>
      <w:r w:rsidRPr="006E2178">
        <w:rPr>
          <w:rFonts w:ascii="TimesET" w:eastAsia="Times New Roman" w:hAnsi="TimesET" w:cs="Times New Roman"/>
          <w:sz w:val="24"/>
          <w:szCs w:val="24"/>
          <w:lang w:eastAsia="ru-RU"/>
        </w:rPr>
        <w:t xml:space="preserve">ские службы организаций различных отраслей, </w:t>
      </w:r>
      <w:r w:rsidRPr="006E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 и форм собственности, </w:t>
      </w:r>
    </w:p>
    <w:p w:rsidR="00F816C3" w:rsidRPr="006E2178" w:rsidRDefault="00F816C3" w:rsidP="00F816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7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финансовые, кредитные и страховые учреждения,</w:t>
      </w:r>
    </w:p>
    <w:p w:rsidR="00F816C3" w:rsidRPr="006E2178" w:rsidRDefault="00F816C3" w:rsidP="00F816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государственной и муниципальной власти,</w:t>
      </w:r>
    </w:p>
    <w:p w:rsidR="00F816C3" w:rsidRPr="006E2178" w:rsidRDefault="00F816C3" w:rsidP="00F816C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7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академические и ведомственные научно-исследовательские организации,</w:t>
      </w:r>
    </w:p>
    <w:p w:rsidR="00F816C3" w:rsidRPr="006E2178" w:rsidRDefault="00F816C3" w:rsidP="00F816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образовательные организации системы высшего образования, среднего профессионального о</w:t>
      </w:r>
      <w:r w:rsidRPr="006E217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E21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разования, среднего общего образования, дополнительного образования.</w:t>
      </w:r>
    </w:p>
    <w:p w:rsidR="00F816C3" w:rsidRPr="006E2178" w:rsidRDefault="00F816C3" w:rsidP="00F81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6C3" w:rsidRPr="006E2178" w:rsidRDefault="00F816C3" w:rsidP="00F81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Объекты профессиональной деятельности</w:t>
      </w:r>
      <w:r w:rsidRPr="006E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F816C3" w:rsidRPr="006E2178" w:rsidRDefault="00F816C3" w:rsidP="00F816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поведение хозяйствующих агентов, их затраты и результаты,</w:t>
      </w:r>
    </w:p>
    <w:p w:rsidR="00F816C3" w:rsidRPr="006E2178" w:rsidRDefault="00F816C3" w:rsidP="00F816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78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функционирующие рынки, финансовые и информационные потоки, производственные проце</w:t>
      </w:r>
      <w:r w:rsidRPr="006E21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E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сы. </w:t>
      </w:r>
    </w:p>
    <w:p w:rsidR="00F816C3" w:rsidRPr="006E2178" w:rsidRDefault="00F816C3" w:rsidP="00F81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6C3" w:rsidRPr="006E2178" w:rsidRDefault="00F816C3" w:rsidP="00F816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учебного плана</w:t>
      </w:r>
      <w:r w:rsidRPr="006E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6E2178">
        <w:rPr>
          <w:rFonts w:ascii="Times New Roman" w:eastAsia="Calibri" w:hAnsi="Times New Roman" w:cs="Times New Roman"/>
          <w:sz w:val="24"/>
          <w:szCs w:val="24"/>
        </w:rPr>
        <w:t>рабочий учебный план имеет модульное построение</w:t>
      </w:r>
      <w:r w:rsidRPr="006E217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6E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нем ото</w:t>
      </w:r>
      <w:r w:rsidRPr="006E217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E21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ражается логическая последовательность освоения модулей, обеспечивающих формиров</w:t>
      </w:r>
      <w:r w:rsidRPr="006E21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21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компетенций. Указывается общая трудоемкость дисциплин, модулей, практик в зачетных ед</w:t>
      </w:r>
      <w:r w:rsidRPr="006E21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21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ницах, а также их общая и аудиторная трудоемкость в часах.</w:t>
      </w:r>
    </w:p>
    <w:p w:rsidR="00F816C3" w:rsidRPr="002E5AC2" w:rsidRDefault="00F816C3" w:rsidP="00F81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16C3" w:rsidRDefault="00F816C3" w:rsidP="00F816C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2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предприятий для прохождения практики и трудоустройства выпускников:</w:t>
      </w:r>
      <w:r w:rsidRPr="006E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6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068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анки и небанковские кредитные организации, организации различных отраслей, страховые компании, инвестиционные компании, экономические и финансовые отделы и службы предпр</w:t>
      </w:r>
      <w:r w:rsidRPr="000068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0068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ятий, налоговые службы, казначейство, комитеты по экономике и финансам федерального и р</w:t>
      </w:r>
      <w:r w:rsidRPr="000068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0068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гионального уровня, вузы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sectPr w:rsidR="00F816C3" w:rsidSect="006E2178">
      <w:pgSz w:w="11906" w:h="16838"/>
      <w:pgMar w:top="964" w:right="851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40"/>
    <w:rsid w:val="00006880"/>
    <w:rsid w:val="002E5AC2"/>
    <w:rsid w:val="004C6EE8"/>
    <w:rsid w:val="006E2178"/>
    <w:rsid w:val="00977386"/>
    <w:rsid w:val="00CA0840"/>
    <w:rsid w:val="00E61E2A"/>
    <w:rsid w:val="00F8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2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2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Бердичевская Н.Ф.</dc:creator>
  <cp:lastModifiedBy>Оксана А. Ракова</cp:lastModifiedBy>
  <cp:revision>4</cp:revision>
  <dcterms:created xsi:type="dcterms:W3CDTF">2016-02-10T11:25:00Z</dcterms:created>
  <dcterms:modified xsi:type="dcterms:W3CDTF">2016-02-16T11:38:00Z</dcterms:modified>
</cp:coreProperties>
</file>